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E4" w:rsidRDefault="00534CE4" w:rsidP="00534CE4">
      <w:pPr>
        <w:jc w:val="right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-85090</wp:posOffset>
            </wp:positionV>
            <wp:extent cx="428625" cy="615315"/>
            <wp:effectExtent l="0" t="0" r="952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CE4" w:rsidRDefault="00534CE4" w:rsidP="00534CE4">
      <w:pPr>
        <w:jc w:val="center"/>
        <w:rPr>
          <w:sz w:val="28"/>
          <w:szCs w:val="28"/>
          <w:lang w:val="uk-UA"/>
        </w:rPr>
      </w:pPr>
    </w:p>
    <w:p w:rsidR="00534CE4" w:rsidRPr="00290CB4" w:rsidRDefault="00290CB4" w:rsidP="00290CB4">
      <w:pPr>
        <w:tabs>
          <w:tab w:val="left" w:pos="8925"/>
        </w:tabs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ab/>
      </w:r>
      <w:r w:rsidRPr="00290CB4">
        <w:rPr>
          <w:sz w:val="28"/>
          <w:szCs w:val="28"/>
          <w:lang w:val="uk-UA"/>
        </w:rPr>
        <w:t>проект</w:t>
      </w:r>
    </w:p>
    <w:p w:rsidR="00534CE4" w:rsidRDefault="00534CE4" w:rsidP="00534CE4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К Р А Ї Н А</w:t>
      </w:r>
      <w:bookmarkStart w:id="0" w:name="_GoBack"/>
      <w:bookmarkEnd w:id="0"/>
    </w:p>
    <w:p w:rsidR="00534CE4" w:rsidRDefault="0070637C" w:rsidP="00534CE4">
      <w:pPr>
        <w:pStyle w:val="2"/>
        <w:rPr>
          <w:sz w:val="28"/>
          <w:szCs w:val="28"/>
        </w:rPr>
      </w:pPr>
      <w:r>
        <w:rPr>
          <w:sz w:val="28"/>
          <w:szCs w:val="28"/>
        </w:rPr>
        <w:t>КОРЮІВСЬКА</w:t>
      </w:r>
      <w:r w:rsidR="00534CE4">
        <w:rPr>
          <w:sz w:val="28"/>
          <w:szCs w:val="28"/>
        </w:rPr>
        <w:t xml:space="preserve"> РАЙОННА РАДА</w:t>
      </w:r>
    </w:p>
    <w:p w:rsidR="00534CE4" w:rsidRPr="006A2BA8" w:rsidRDefault="00534CE4" w:rsidP="006A2BA8">
      <w:pPr>
        <w:pStyle w:val="1"/>
        <w:rPr>
          <w:szCs w:val="28"/>
        </w:rPr>
      </w:pPr>
      <w:r>
        <w:rPr>
          <w:szCs w:val="28"/>
        </w:rPr>
        <w:t>ЧЕРНІГІВСЬКОЇ ОБЛАСТІ</w:t>
      </w:r>
    </w:p>
    <w:p w:rsidR="00534CE4" w:rsidRDefault="0070637C" w:rsidP="00534CE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2766B5">
        <w:rPr>
          <w:sz w:val="28"/>
          <w:szCs w:val="28"/>
          <w:lang w:val="uk-UA"/>
        </w:rPr>
        <w:t>дванадцята</w:t>
      </w:r>
      <w:r>
        <w:rPr>
          <w:sz w:val="28"/>
          <w:szCs w:val="28"/>
          <w:lang w:val="uk-UA"/>
        </w:rPr>
        <w:t xml:space="preserve"> </w:t>
      </w:r>
      <w:r w:rsidR="00534CE4">
        <w:rPr>
          <w:sz w:val="28"/>
          <w:szCs w:val="28"/>
          <w:lang w:val="uk-UA"/>
        </w:rPr>
        <w:t>сесія восьмого скликання)</w:t>
      </w:r>
    </w:p>
    <w:p w:rsidR="006A2BA8" w:rsidRDefault="006A2BA8" w:rsidP="00534CE4">
      <w:pPr>
        <w:jc w:val="center"/>
        <w:rPr>
          <w:sz w:val="32"/>
          <w:szCs w:val="32"/>
          <w:lang w:val="uk-UA"/>
        </w:rPr>
      </w:pPr>
    </w:p>
    <w:p w:rsidR="006A2BA8" w:rsidRPr="006A2BA8" w:rsidRDefault="006A2BA8" w:rsidP="00534CE4">
      <w:pPr>
        <w:jc w:val="center"/>
        <w:rPr>
          <w:b/>
          <w:sz w:val="32"/>
          <w:szCs w:val="32"/>
          <w:lang w:val="uk-UA"/>
        </w:rPr>
      </w:pPr>
      <w:r w:rsidRPr="006A2BA8">
        <w:rPr>
          <w:b/>
          <w:sz w:val="32"/>
          <w:szCs w:val="32"/>
          <w:lang w:val="uk-UA"/>
        </w:rPr>
        <w:t>РІШЕННЯ</w:t>
      </w:r>
    </w:p>
    <w:p w:rsidR="006A2BA8" w:rsidRPr="006A2BA8" w:rsidRDefault="006A2BA8" w:rsidP="00534CE4">
      <w:pPr>
        <w:jc w:val="center"/>
        <w:rPr>
          <w:sz w:val="32"/>
          <w:szCs w:val="32"/>
          <w:lang w:val="uk-UA"/>
        </w:rPr>
      </w:pPr>
    </w:p>
    <w:p w:rsidR="00534CE4" w:rsidRDefault="00534CE4" w:rsidP="00534CE4">
      <w:pPr>
        <w:rPr>
          <w:lang w:val="uk-UA"/>
        </w:rPr>
      </w:pPr>
    </w:p>
    <w:p w:rsidR="00534CE4" w:rsidRDefault="006A2BA8" w:rsidP="00534CE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0035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766B5">
        <w:rPr>
          <w:sz w:val="28"/>
          <w:szCs w:val="28"/>
          <w:lang w:val="uk-UA"/>
        </w:rPr>
        <w:t xml:space="preserve">червня </w:t>
      </w:r>
      <w:r w:rsidR="0070637C">
        <w:rPr>
          <w:sz w:val="28"/>
          <w:szCs w:val="28"/>
          <w:lang w:val="uk-UA"/>
        </w:rPr>
        <w:t xml:space="preserve"> </w:t>
      </w:r>
      <w:r w:rsidR="002766B5">
        <w:rPr>
          <w:sz w:val="28"/>
          <w:szCs w:val="28"/>
          <w:lang w:val="uk-UA"/>
        </w:rPr>
        <w:t xml:space="preserve">2023 </w:t>
      </w:r>
      <w:r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№ </w:t>
      </w:r>
      <w:r w:rsidR="00290CB4">
        <w:rPr>
          <w:sz w:val="28"/>
          <w:szCs w:val="28"/>
          <w:lang w:val="uk-UA"/>
        </w:rPr>
        <w:t xml:space="preserve"> - </w:t>
      </w:r>
      <w:r w:rsidR="002766B5">
        <w:rPr>
          <w:sz w:val="28"/>
          <w:szCs w:val="28"/>
          <w:lang w:val="uk-UA"/>
        </w:rPr>
        <w:t>12</w:t>
      </w:r>
      <w:r w:rsidR="00534CE4">
        <w:rPr>
          <w:sz w:val="28"/>
          <w:szCs w:val="28"/>
          <w:lang w:val="uk-UA"/>
        </w:rPr>
        <w:t>/</w:t>
      </w:r>
      <w:r w:rsidR="00534CE4">
        <w:rPr>
          <w:sz w:val="28"/>
          <w:szCs w:val="28"/>
          <w:lang w:val="en-US"/>
        </w:rPr>
        <w:t>VIII</w:t>
      </w:r>
    </w:p>
    <w:p w:rsidR="00534CE4" w:rsidRDefault="00534CE4" w:rsidP="00534CE4">
      <w:pPr>
        <w:rPr>
          <w:color w:val="000000"/>
        </w:rPr>
      </w:pPr>
      <w:r>
        <w:rPr>
          <w:color w:val="000000"/>
        </w:rPr>
        <w:t xml:space="preserve"> </w:t>
      </w:r>
    </w:p>
    <w:p w:rsidR="00D81593" w:rsidRPr="000F514D" w:rsidRDefault="00D81593" w:rsidP="00534CE4">
      <w:pPr>
        <w:rPr>
          <w:b/>
          <w:sz w:val="28"/>
          <w:szCs w:val="28"/>
          <w:lang w:val="uk-UA"/>
        </w:rPr>
      </w:pPr>
      <w:r w:rsidRPr="000F514D">
        <w:rPr>
          <w:b/>
          <w:sz w:val="28"/>
          <w:szCs w:val="28"/>
          <w:lang w:val="uk-UA"/>
        </w:rPr>
        <w:t>Про включення до Переліку другого</w:t>
      </w:r>
    </w:p>
    <w:p w:rsidR="00D81593" w:rsidRPr="000F514D" w:rsidRDefault="00D81593" w:rsidP="00534CE4">
      <w:pPr>
        <w:rPr>
          <w:b/>
          <w:sz w:val="28"/>
          <w:szCs w:val="28"/>
          <w:lang w:val="uk-UA"/>
        </w:rPr>
      </w:pPr>
      <w:r w:rsidRPr="000F514D">
        <w:rPr>
          <w:b/>
          <w:sz w:val="28"/>
          <w:szCs w:val="28"/>
          <w:lang w:val="uk-UA"/>
        </w:rPr>
        <w:t xml:space="preserve">типу нежитлових приміщень та </w:t>
      </w:r>
    </w:p>
    <w:p w:rsidR="002766B5" w:rsidRDefault="00D81593" w:rsidP="002766B5">
      <w:pPr>
        <w:rPr>
          <w:b/>
          <w:sz w:val="28"/>
          <w:szCs w:val="28"/>
          <w:lang w:val="uk-UA"/>
        </w:rPr>
      </w:pPr>
      <w:r w:rsidRPr="000F514D">
        <w:rPr>
          <w:b/>
          <w:sz w:val="28"/>
          <w:szCs w:val="28"/>
          <w:lang w:val="uk-UA"/>
        </w:rPr>
        <w:t xml:space="preserve">передачу їх в оренду </w:t>
      </w:r>
      <w:r w:rsidR="002766B5">
        <w:rPr>
          <w:b/>
          <w:sz w:val="28"/>
          <w:szCs w:val="28"/>
          <w:lang w:val="uk-UA"/>
        </w:rPr>
        <w:t xml:space="preserve"> Східному </w:t>
      </w:r>
    </w:p>
    <w:p w:rsidR="002766B5" w:rsidRDefault="002766B5" w:rsidP="002766B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міжрегіональному управлінню </w:t>
      </w:r>
    </w:p>
    <w:p w:rsidR="002766B5" w:rsidRDefault="002766B5" w:rsidP="002766B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Міністерства юстиції </w:t>
      </w:r>
      <w:r w:rsidR="00D81593" w:rsidRPr="000F514D">
        <w:rPr>
          <w:b/>
          <w:sz w:val="28"/>
          <w:szCs w:val="28"/>
          <w:lang w:val="uk-UA"/>
        </w:rPr>
        <w:t xml:space="preserve"> без проведення </w:t>
      </w:r>
    </w:p>
    <w:p w:rsidR="00534CE4" w:rsidRPr="000F514D" w:rsidRDefault="00D81593" w:rsidP="002766B5">
      <w:pPr>
        <w:rPr>
          <w:b/>
          <w:sz w:val="28"/>
          <w:szCs w:val="28"/>
          <w:lang w:val="uk-UA"/>
        </w:rPr>
      </w:pPr>
      <w:r w:rsidRPr="000F514D">
        <w:rPr>
          <w:b/>
          <w:sz w:val="28"/>
          <w:szCs w:val="28"/>
          <w:lang w:val="uk-UA"/>
        </w:rPr>
        <w:t>аукціону</w:t>
      </w:r>
    </w:p>
    <w:p w:rsidR="00176D1D" w:rsidRPr="000F514D" w:rsidRDefault="00176D1D" w:rsidP="00534CE4">
      <w:pPr>
        <w:rPr>
          <w:b/>
          <w:sz w:val="28"/>
          <w:szCs w:val="28"/>
          <w:lang w:val="uk-UA"/>
        </w:rPr>
      </w:pPr>
    </w:p>
    <w:p w:rsidR="00042535" w:rsidRPr="002F2809" w:rsidRDefault="00534CE4" w:rsidP="00771CEB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Розглянувши звернення </w:t>
      </w:r>
      <w:r w:rsidR="000035C5">
        <w:rPr>
          <w:sz w:val="28"/>
          <w:szCs w:val="28"/>
          <w:lang w:val="uk-UA"/>
        </w:rPr>
        <w:t>Східного міжрегіонального управління Міністерства юстиції</w:t>
      </w:r>
      <w:r w:rsidR="0070637C">
        <w:rPr>
          <w:color w:val="000000"/>
          <w:sz w:val="28"/>
          <w:szCs w:val="28"/>
          <w:lang w:val="uk-UA"/>
        </w:rPr>
        <w:t>, відповідно до</w:t>
      </w:r>
      <w:r>
        <w:rPr>
          <w:color w:val="000000"/>
          <w:sz w:val="28"/>
          <w:szCs w:val="28"/>
          <w:lang w:val="uk-UA"/>
        </w:rPr>
        <w:t xml:space="preserve"> ст. ст. 6, 15 Закону України «Про оренду державного та комунального майна»,</w:t>
      </w:r>
      <w:r>
        <w:rPr>
          <w:sz w:val="28"/>
          <w:szCs w:val="28"/>
          <w:lang w:val="uk-UA"/>
        </w:rPr>
        <w:t xml:space="preserve"> </w:t>
      </w:r>
      <w:r w:rsidR="00042535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Постановою Кабінету Міністрів України від 3 червня 2020 року №483, </w:t>
      </w:r>
      <w:r w:rsidR="00124C75" w:rsidRPr="00124C75">
        <w:rPr>
          <w:sz w:val="28"/>
          <w:szCs w:val="28"/>
          <w:lang w:val="uk-UA"/>
        </w:rPr>
        <w:t xml:space="preserve">керуючись ст. ст. 43, 60 Закону України </w:t>
      </w:r>
      <w:proofErr w:type="spellStart"/>
      <w:r w:rsidR="00124C75" w:rsidRPr="00124C75">
        <w:rPr>
          <w:sz w:val="28"/>
          <w:szCs w:val="28"/>
          <w:lang w:val="uk-UA"/>
        </w:rPr>
        <w:t>„Про</w:t>
      </w:r>
      <w:proofErr w:type="spellEnd"/>
      <w:r w:rsidR="00124C75" w:rsidRPr="00124C75">
        <w:rPr>
          <w:sz w:val="28"/>
          <w:szCs w:val="28"/>
          <w:lang w:val="uk-UA"/>
        </w:rPr>
        <w:t xml:space="preserve"> місцеве самоврядування в Україні”</w:t>
      </w:r>
      <w:r w:rsidR="00124C75">
        <w:rPr>
          <w:sz w:val="28"/>
          <w:szCs w:val="28"/>
          <w:lang w:val="uk-UA"/>
        </w:rPr>
        <w:t xml:space="preserve"> та </w:t>
      </w:r>
      <w:r w:rsidR="00042535">
        <w:rPr>
          <w:sz w:val="28"/>
          <w:szCs w:val="28"/>
          <w:lang w:val="uk-UA"/>
        </w:rPr>
        <w:t>враховуючи рекомендації</w:t>
      </w:r>
      <w:r w:rsidR="00176D1D">
        <w:rPr>
          <w:sz w:val="28"/>
          <w:szCs w:val="28"/>
          <w:lang w:val="uk-UA"/>
        </w:rPr>
        <w:t xml:space="preserve"> постійних комісій</w:t>
      </w:r>
      <w:r>
        <w:rPr>
          <w:sz w:val="28"/>
          <w:szCs w:val="28"/>
          <w:lang w:val="uk-UA"/>
        </w:rPr>
        <w:t xml:space="preserve"> </w:t>
      </w:r>
      <w:r w:rsidRPr="002F2809">
        <w:rPr>
          <w:color w:val="000000"/>
          <w:sz w:val="28"/>
          <w:szCs w:val="28"/>
          <w:lang w:val="uk-UA"/>
        </w:rPr>
        <w:t xml:space="preserve">районна рада </w:t>
      </w:r>
      <w:r w:rsidRPr="000035C5">
        <w:rPr>
          <w:b/>
          <w:color w:val="000000"/>
          <w:sz w:val="28"/>
          <w:szCs w:val="28"/>
          <w:lang w:val="uk-UA"/>
        </w:rPr>
        <w:t>вирішила</w:t>
      </w:r>
      <w:r w:rsidRPr="002F2809">
        <w:rPr>
          <w:color w:val="000000"/>
          <w:sz w:val="28"/>
          <w:szCs w:val="28"/>
          <w:lang w:val="uk-UA"/>
        </w:rPr>
        <w:t>:</w:t>
      </w:r>
    </w:p>
    <w:p w:rsidR="00124C75" w:rsidRPr="00124C75" w:rsidRDefault="00042535" w:rsidP="00176D1D">
      <w:pPr>
        <w:pStyle w:val="a5"/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color w:val="000000"/>
          <w:sz w:val="28"/>
          <w:szCs w:val="28"/>
          <w:lang w:val="uk-UA"/>
        </w:rPr>
      </w:pPr>
      <w:r w:rsidRPr="00124C75">
        <w:rPr>
          <w:sz w:val="28"/>
          <w:szCs w:val="28"/>
          <w:lang w:val="uk-UA"/>
        </w:rPr>
        <w:t>Включити до Переліку другого типу об’єктів кому</w:t>
      </w:r>
      <w:r w:rsidR="003E31F8" w:rsidRPr="00124C75">
        <w:rPr>
          <w:sz w:val="28"/>
          <w:szCs w:val="28"/>
          <w:lang w:val="uk-UA"/>
        </w:rPr>
        <w:t>нальної власності</w:t>
      </w:r>
      <w:r w:rsidRPr="00124C75">
        <w:rPr>
          <w:sz w:val="28"/>
          <w:szCs w:val="28"/>
          <w:lang w:val="uk-UA"/>
        </w:rPr>
        <w:t xml:space="preserve">, що підлягають </w:t>
      </w:r>
      <w:r w:rsidR="00E9403F" w:rsidRPr="00124C75">
        <w:rPr>
          <w:sz w:val="28"/>
          <w:szCs w:val="28"/>
          <w:lang w:val="uk-UA"/>
        </w:rPr>
        <w:t>передачі в оренду без проведення аукціону, об’єкт нерухомого майна – п</w:t>
      </w:r>
      <w:r w:rsidR="00D81593" w:rsidRPr="00124C75">
        <w:rPr>
          <w:sz w:val="28"/>
          <w:szCs w:val="28"/>
          <w:lang w:val="uk-UA"/>
        </w:rPr>
        <w:t>риміщення  загальною площею</w:t>
      </w:r>
      <w:r w:rsidR="003E31F8" w:rsidRPr="00124C75">
        <w:rPr>
          <w:sz w:val="28"/>
          <w:szCs w:val="28"/>
          <w:lang w:val="uk-UA"/>
        </w:rPr>
        <w:t xml:space="preserve"> 92,96 </w:t>
      </w:r>
      <w:proofErr w:type="spellStart"/>
      <w:r w:rsidR="00D81593" w:rsidRPr="00124C75">
        <w:rPr>
          <w:sz w:val="28"/>
          <w:szCs w:val="28"/>
          <w:lang w:val="uk-UA"/>
        </w:rPr>
        <w:t>кв.м</w:t>
      </w:r>
      <w:proofErr w:type="spellEnd"/>
      <w:r w:rsidR="00D81593" w:rsidRPr="00124C75">
        <w:rPr>
          <w:sz w:val="28"/>
          <w:szCs w:val="28"/>
          <w:lang w:val="uk-UA"/>
        </w:rPr>
        <w:t xml:space="preserve">. (корисною площею  </w:t>
      </w:r>
      <w:r w:rsidR="003E31F8" w:rsidRPr="00124C75">
        <w:rPr>
          <w:sz w:val="28"/>
          <w:szCs w:val="28"/>
          <w:lang w:val="uk-UA"/>
        </w:rPr>
        <w:t>70,96</w:t>
      </w:r>
      <w:r w:rsidR="00D81593" w:rsidRPr="00124C75">
        <w:rPr>
          <w:sz w:val="28"/>
          <w:szCs w:val="28"/>
          <w:lang w:val="uk-UA"/>
        </w:rPr>
        <w:t xml:space="preserve"> </w:t>
      </w:r>
      <w:proofErr w:type="spellStart"/>
      <w:r w:rsidR="00E9403F" w:rsidRPr="00124C75">
        <w:rPr>
          <w:sz w:val="28"/>
          <w:szCs w:val="28"/>
          <w:lang w:val="uk-UA"/>
        </w:rPr>
        <w:t>кв.м</w:t>
      </w:r>
      <w:proofErr w:type="spellEnd"/>
      <w:r w:rsidR="00E9403F" w:rsidRPr="00124C75">
        <w:rPr>
          <w:sz w:val="28"/>
          <w:szCs w:val="28"/>
          <w:lang w:val="uk-UA"/>
        </w:rPr>
        <w:t xml:space="preserve">.) в нежитловій будівлі, </w:t>
      </w:r>
      <w:r w:rsidR="00124C75" w:rsidRPr="00124C75">
        <w:rPr>
          <w:sz w:val="28"/>
          <w:szCs w:val="28"/>
          <w:lang w:val="uk-UA"/>
        </w:rPr>
        <w:t xml:space="preserve">яка розташована </w:t>
      </w:r>
      <w:r w:rsidR="00E9403F" w:rsidRPr="00124C75">
        <w:rPr>
          <w:sz w:val="28"/>
          <w:szCs w:val="28"/>
          <w:lang w:val="uk-UA"/>
        </w:rPr>
        <w:t xml:space="preserve"> за адресою Чернігівська область </w:t>
      </w:r>
      <w:proofErr w:type="spellStart"/>
      <w:r w:rsidR="00E9403F" w:rsidRPr="00124C75">
        <w:rPr>
          <w:sz w:val="28"/>
          <w:szCs w:val="28"/>
          <w:lang w:val="uk-UA"/>
        </w:rPr>
        <w:t>м.Корюківка</w:t>
      </w:r>
      <w:proofErr w:type="spellEnd"/>
      <w:r w:rsidR="00E9403F" w:rsidRPr="00124C75">
        <w:rPr>
          <w:sz w:val="28"/>
          <w:szCs w:val="28"/>
          <w:lang w:val="uk-UA"/>
        </w:rPr>
        <w:t xml:space="preserve"> </w:t>
      </w:r>
      <w:proofErr w:type="spellStart"/>
      <w:r w:rsidR="00E9403F" w:rsidRPr="00124C75">
        <w:rPr>
          <w:sz w:val="28"/>
          <w:szCs w:val="28"/>
          <w:lang w:val="uk-UA"/>
        </w:rPr>
        <w:t>вул.Шевченка</w:t>
      </w:r>
      <w:proofErr w:type="spellEnd"/>
      <w:r w:rsidR="00E9403F" w:rsidRPr="00124C75">
        <w:rPr>
          <w:sz w:val="28"/>
          <w:szCs w:val="28"/>
          <w:lang w:val="uk-UA"/>
        </w:rPr>
        <w:t xml:space="preserve">,60  та є спільною власністю територіальних громад </w:t>
      </w:r>
      <w:r w:rsidR="00D81593" w:rsidRPr="00124C75">
        <w:rPr>
          <w:sz w:val="28"/>
          <w:szCs w:val="28"/>
          <w:lang w:val="uk-UA"/>
        </w:rPr>
        <w:t>міст та</w:t>
      </w:r>
      <w:r w:rsidR="00771CEB" w:rsidRPr="00124C75">
        <w:rPr>
          <w:sz w:val="28"/>
          <w:szCs w:val="28"/>
          <w:lang w:val="uk-UA"/>
        </w:rPr>
        <w:t xml:space="preserve"> </w:t>
      </w:r>
      <w:r w:rsidR="00E9403F" w:rsidRPr="00124C75">
        <w:rPr>
          <w:sz w:val="28"/>
          <w:szCs w:val="28"/>
          <w:lang w:val="uk-UA"/>
        </w:rPr>
        <w:t xml:space="preserve">селищ </w:t>
      </w:r>
      <w:r w:rsidR="00771CEB" w:rsidRPr="00124C75">
        <w:rPr>
          <w:sz w:val="28"/>
          <w:szCs w:val="28"/>
          <w:lang w:val="uk-UA"/>
        </w:rPr>
        <w:t xml:space="preserve">Корюківського </w:t>
      </w:r>
      <w:r w:rsidR="00124C75" w:rsidRPr="00124C75">
        <w:rPr>
          <w:sz w:val="28"/>
          <w:szCs w:val="28"/>
          <w:lang w:val="uk-UA"/>
        </w:rPr>
        <w:t xml:space="preserve"> району, ці</w:t>
      </w:r>
      <w:r w:rsidR="00E9403F" w:rsidRPr="00124C75">
        <w:rPr>
          <w:sz w:val="28"/>
          <w:szCs w:val="28"/>
          <w:lang w:val="uk-UA"/>
        </w:rPr>
        <w:t>льове призначення – розміщення</w:t>
      </w:r>
      <w:r w:rsidR="003E31F8" w:rsidRPr="00124C75">
        <w:rPr>
          <w:sz w:val="28"/>
          <w:szCs w:val="28"/>
          <w:lang w:val="uk-UA"/>
        </w:rPr>
        <w:t xml:space="preserve"> працівників</w:t>
      </w:r>
      <w:r w:rsidR="00BD1BF9" w:rsidRPr="00124C75">
        <w:rPr>
          <w:sz w:val="28"/>
          <w:szCs w:val="28"/>
          <w:lang w:val="uk-UA"/>
        </w:rPr>
        <w:t xml:space="preserve"> </w:t>
      </w:r>
      <w:r w:rsidR="00E9403F" w:rsidRPr="00124C75">
        <w:rPr>
          <w:sz w:val="28"/>
          <w:szCs w:val="28"/>
          <w:lang w:val="uk-UA"/>
        </w:rPr>
        <w:t xml:space="preserve">установи, діяльність якої фінансується  </w:t>
      </w:r>
      <w:r w:rsidR="00124C75" w:rsidRPr="00124C75">
        <w:rPr>
          <w:sz w:val="28"/>
          <w:szCs w:val="28"/>
          <w:lang w:val="uk-UA"/>
        </w:rPr>
        <w:t xml:space="preserve">за рахунок державного бюджету.  </w:t>
      </w:r>
    </w:p>
    <w:p w:rsidR="00534CE4" w:rsidRPr="00124C75" w:rsidRDefault="00534CE4" w:rsidP="00124C75">
      <w:pPr>
        <w:pStyle w:val="a5"/>
        <w:numPr>
          <w:ilvl w:val="0"/>
          <w:numId w:val="1"/>
        </w:numPr>
        <w:ind w:left="0" w:firstLine="708"/>
        <w:jc w:val="both"/>
        <w:rPr>
          <w:color w:val="000000"/>
          <w:sz w:val="28"/>
          <w:szCs w:val="28"/>
          <w:lang w:val="uk-UA"/>
        </w:rPr>
      </w:pPr>
      <w:r w:rsidRPr="00124C75">
        <w:rPr>
          <w:color w:val="000000"/>
          <w:sz w:val="28"/>
          <w:szCs w:val="28"/>
          <w:lang w:val="uk-UA"/>
        </w:rPr>
        <w:t xml:space="preserve"> Передати в оренду вищезазначене майно</w:t>
      </w:r>
      <w:r w:rsidR="00176D1D" w:rsidRPr="00124C75">
        <w:rPr>
          <w:color w:val="000000"/>
          <w:sz w:val="28"/>
          <w:szCs w:val="28"/>
          <w:lang w:val="uk-UA"/>
        </w:rPr>
        <w:t xml:space="preserve"> </w:t>
      </w:r>
      <w:r w:rsidR="000035C5" w:rsidRPr="00124C75">
        <w:rPr>
          <w:color w:val="000000"/>
          <w:sz w:val="28"/>
          <w:szCs w:val="28"/>
          <w:lang w:val="uk-UA"/>
        </w:rPr>
        <w:t>Східному міжрегіональному управлінню Міністерства юстиції</w:t>
      </w:r>
      <w:r w:rsidRPr="00124C75">
        <w:rPr>
          <w:color w:val="000000"/>
          <w:sz w:val="28"/>
          <w:szCs w:val="28"/>
          <w:lang w:val="uk-UA"/>
        </w:rPr>
        <w:t>, відповідно до ст.15 Закону України «Про оренду державного та комунального майна»</w:t>
      </w:r>
      <w:r w:rsidR="005F1B89" w:rsidRPr="00124C75">
        <w:rPr>
          <w:color w:val="000000"/>
          <w:sz w:val="28"/>
          <w:szCs w:val="28"/>
          <w:lang w:val="uk-UA"/>
        </w:rPr>
        <w:t xml:space="preserve"> строком  </w:t>
      </w:r>
      <w:r w:rsidR="005F1B89" w:rsidRPr="00124C75">
        <w:rPr>
          <w:sz w:val="28"/>
          <w:szCs w:val="28"/>
          <w:lang w:val="uk-UA"/>
        </w:rPr>
        <w:t xml:space="preserve">на </w:t>
      </w:r>
      <w:r w:rsidR="000F706B" w:rsidRPr="00124C75">
        <w:rPr>
          <w:sz w:val="28"/>
          <w:szCs w:val="28"/>
        </w:rPr>
        <w:t xml:space="preserve"> 4</w:t>
      </w:r>
      <w:r w:rsidR="005F1B89" w:rsidRPr="00124C75">
        <w:rPr>
          <w:sz w:val="28"/>
          <w:szCs w:val="28"/>
          <w:lang w:val="uk-UA"/>
        </w:rPr>
        <w:t xml:space="preserve"> роки  11 </w:t>
      </w:r>
      <w:r w:rsidR="005F1B89" w:rsidRPr="00124C75">
        <w:rPr>
          <w:color w:val="000000"/>
          <w:sz w:val="28"/>
          <w:szCs w:val="28"/>
          <w:lang w:val="uk-UA"/>
        </w:rPr>
        <w:t>місяців</w:t>
      </w:r>
      <w:r w:rsidR="00124C75" w:rsidRPr="00124C75">
        <w:rPr>
          <w:color w:val="000000"/>
          <w:sz w:val="28"/>
          <w:szCs w:val="28"/>
          <w:lang w:val="uk-UA"/>
        </w:rPr>
        <w:t xml:space="preserve"> та  встановити  орендну плату у розмірі 1 (одна) гривня.</w:t>
      </w:r>
    </w:p>
    <w:p w:rsidR="00534CE4" w:rsidRDefault="00E9403F" w:rsidP="0070637C">
      <w:pPr>
        <w:tabs>
          <w:tab w:val="left" w:pos="900"/>
        </w:tabs>
        <w:ind w:firstLine="540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534CE4">
        <w:rPr>
          <w:color w:val="000000"/>
          <w:sz w:val="28"/>
          <w:szCs w:val="28"/>
          <w:lang w:val="uk-UA"/>
        </w:rPr>
        <w:t xml:space="preserve">. </w:t>
      </w:r>
      <w:r w:rsidR="00534CE4">
        <w:rPr>
          <w:sz w:val="28"/>
          <w:szCs w:val="28"/>
          <w:lang w:val="uk-UA"/>
        </w:rPr>
        <w:t xml:space="preserve">Контроль за виконанням рішення покласти на постійну </w:t>
      </w:r>
      <w:r w:rsidR="0070637C">
        <w:rPr>
          <w:sz w:val="28"/>
          <w:szCs w:val="28"/>
          <w:lang w:val="uk-UA"/>
        </w:rPr>
        <w:t>комісію</w:t>
      </w:r>
      <w:r w:rsidR="0070637C" w:rsidRPr="0070637C">
        <w:rPr>
          <w:sz w:val="28"/>
          <w:szCs w:val="28"/>
          <w:lang w:val="uk-UA"/>
        </w:rPr>
        <w:t xml:space="preserve"> районної ради з питань  управління та розпорядження об’єктами комунальної власності</w:t>
      </w:r>
      <w:r w:rsidR="00176D1D">
        <w:rPr>
          <w:sz w:val="28"/>
          <w:szCs w:val="28"/>
          <w:lang w:val="uk-UA"/>
        </w:rPr>
        <w:t>.</w:t>
      </w:r>
      <w:r w:rsidR="0070637C" w:rsidRPr="0070637C">
        <w:rPr>
          <w:sz w:val="28"/>
          <w:szCs w:val="28"/>
          <w:lang w:val="uk-UA"/>
        </w:rPr>
        <w:t xml:space="preserve">  </w:t>
      </w:r>
    </w:p>
    <w:p w:rsidR="00534CE4" w:rsidRDefault="00534CE4" w:rsidP="00534CE4">
      <w:pPr>
        <w:jc w:val="both"/>
        <w:rPr>
          <w:sz w:val="28"/>
          <w:szCs w:val="28"/>
          <w:lang w:val="uk-UA"/>
        </w:rPr>
      </w:pPr>
    </w:p>
    <w:p w:rsidR="00176D1D" w:rsidRDefault="00176D1D" w:rsidP="00534CE4">
      <w:pPr>
        <w:jc w:val="both"/>
        <w:rPr>
          <w:sz w:val="28"/>
          <w:szCs w:val="28"/>
          <w:lang w:val="uk-UA"/>
        </w:rPr>
      </w:pPr>
    </w:p>
    <w:p w:rsidR="00543ACC" w:rsidRPr="006A2BA8" w:rsidRDefault="00534CE4" w:rsidP="00534CE4">
      <w:pPr>
        <w:jc w:val="both"/>
        <w:rPr>
          <w:b/>
          <w:lang w:val="uk-UA"/>
        </w:rPr>
      </w:pPr>
      <w:r w:rsidRPr="006A2BA8">
        <w:rPr>
          <w:b/>
          <w:sz w:val="28"/>
          <w:szCs w:val="28"/>
          <w:lang w:val="uk-UA"/>
        </w:rPr>
        <w:t>Голова районної ради</w:t>
      </w:r>
      <w:r w:rsidRPr="006A2BA8">
        <w:rPr>
          <w:b/>
          <w:sz w:val="28"/>
          <w:szCs w:val="28"/>
          <w:lang w:val="uk-UA"/>
        </w:rPr>
        <w:tab/>
      </w:r>
      <w:r w:rsidRPr="006A2BA8">
        <w:rPr>
          <w:b/>
          <w:sz w:val="28"/>
          <w:szCs w:val="28"/>
          <w:lang w:val="uk-UA"/>
        </w:rPr>
        <w:tab/>
      </w:r>
      <w:r w:rsidRPr="006A2BA8">
        <w:rPr>
          <w:b/>
          <w:sz w:val="28"/>
          <w:szCs w:val="28"/>
          <w:lang w:val="uk-UA"/>
        </w:rPr>
        <w:tab/>
      </w:r>
      <w:r w:rsidRPr="006A2BA8">
        <w:rPr>
          <w:b/>
          <w:sz w:val="28"/>
          <w:szCs w:val="28"/>
          <w:lang w:val="uk-UA"/>
        </w:rPr>
        <w:tab/>
      </w:r>
      <w:r w:rsidR="00176D1D" w:rsidRPr="006A2BA8">
        <w:rPr>
          <w:b/>
          <w:sz w:val="28"/>
          <w:szCs w:val="28"/>
          <w:lang w:val="uk-UA"/>
        </w:rPr>
        <w:t xml:space="preserve">                         </w:t>
      </w:r>
      <w:r w:rsidRPr="006A2BA8">
        <w:rPr>
          <w:b/>
          <w:sz w:val="28"/>
          <w:szCs w:val="28"/>
          <w:lang w:val="uk-UA"/>
        </w:rPr>
        <w:tab/>
      </w:r>
      <w:r w:rsidR="00D81593" w:rsidRPr="006A2BA8">
        <w:rPr>
          <w:b/>
          <w:sz w:val="28"/>
          <w:szCs w:val="28"/>
          <w:lang w:val="uk-UA"/>
        </w:rPr>
        <w:t xml:space="preserve"> </w:t>
      </w:r>
      <w:r w:rsidR="003E31F8">
        <w:rPr>
          <w:b/>
          <w:sz w:val="28"/>
          <w:szCs w:val="28"/>
          <w:lang w:val="uk-UA"/>
        </w:rPr>
        <w:t xml:space="preserve">           </w:t>
      </w:r>
      <w:r w:rsidR="00D81593" w:rsidRPr="006A2BA8">
        <w:rPr>
          <w:b/>
          <w:sz w:val="28"/>
          <w:szCs w:val="28"/>
          <w:lang w:val="uk-UA"/>
        </w:rPr>
        <w:t xml:space="preserve">  </w:t>
      </w:r>
      <w:r w:rsidR="00042535" w:rsidRPr="006A2BA8">
        <w:rPr>
          <w:b/>
          <w:sz w:val="28"/>
          <w:szCs w:val="28"/>
          <w:lang w:val="uk-UA"/>
        </w:rPr>
        <w:t>В.І.Чернуха</w:t>
      </w:r>
    </w:p>
    <w:sectPr w:rsidR="00543ACC" w:rsidRPr="006A2BA8" w:rsidSect="00290CB4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832C3"/>
    <w:multiLevelType w:val="hybridMultilevel"/>
    <w:tmpl w:val="469E8F72"/>
    <w:lvl w:ilvl="0" w:tplc="706C415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D2"/>
    <w:rsid w:val="000035C5"/>
    <w:rsid w:val="00042535"/>
    <w:rsid w:val="000F514D"/>
    <w:rsid w:val="000F706B"/>
    <w:rsid w:val="00124C75"/>
    <w:rsid w:val="00176D1D"/>
    <w:rsid w:val="00233FF5"/>
    <w:rsid w:val="002766B5"/>
    <w:rsid w:val="00290CB4"/>
    <w:rsid w:val="002F2809"/>
    <w:rsid w:val="003355A6"/>
    <w:rsid w:val="0037396B"/>
    <w:rsid w:val="003E31F8"/>
    <w:rsid w:val="00465890"/>
    <w:rsid w:val="00534CE4"/>
    <w:rsid w:val="00543ACC"/>
    <w:rsid w:val="005C6FDC"/>
    <w:rsid w:val="005D54D2"/>
    <w:rsid w:val="005F1B89"/>
    <w:rsid w:val="006141CE"/>
    <w:rsid w:val="006A2BA8"/>
    <w:rsid w:val="006D1C03"/>
    <w:rsid w:val="00703FD1"/>
    <w:rsid w:val="0070637C"/>
    <w:rsid w:val="00771CEB"/>
    <w:rsid w:val="007B460C"/>
    <w:rsid w:val="00B664C1"/>
    <w:rsid w:val="00BD1BF9"/>
    <w:rsid w:val="00C65472"/>
    <w:rsid w:val="00CF6D77"/>
    <w:rsid w:val="00D81593"/>
    <w:rsid w:val="00E9403F"/>
    <w:rsid w:val="00E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34CE4"/>
    <w:pPr>
      <w:keepNext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34CE4"/>
    <w:pPr>
      <w:keepNext/>
      <w:jc w:val="center"/>
      <w:outlineLvl w:val="1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34CE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3F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3FD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042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34CE4"/>
    <w:pPr>
      <w:keepNext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34CE4"/>
    <w:pPr>
      <w:keepNext/>
      <w:jc w:val="center"/>
      <w:outlineLvl w:val="1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34CE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3F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3FD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042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899C-CD51-480A-8974-92BBA3BC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office@prr.gov.ua</dc:creator>
  <cp:lastModifiedBy>Пользователь Windows</cp:lastModifiedBy>
  <cp:revision>9</cp:revision>
  <cp:lastPrinted>2023-06-21T11:43:00Z</cp:lastPrinted>
  <dcterms:created xsi:type="dcterms:W3CDTF">2023-06-13T12:36:00Z</dcterms:created>
  <dcterms:modified xsi:type="dcterms:W3CDTF">2025-04-03T11:56:00Z</dcterms:modified>
</cp:coreProperties>
</file>